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A898" w14:textId="77777777" w:rsidR="00AA602D" w:rsidRPr="00AA602D" w:rsidRDefault="00AA602D" w:rsidP="00AA602D">
      <w:r w:rsidRPr="00AA602D">
        <w:rPr>
          <w:b/>
          <w:bCs/>
        </w:rPr>
        <w:t>ÜRITUSE KOOSKÕLASTAMISE AVALDUS</w:t>
      </w:r>
    </w:p>
    <w:p w14:paraId="24FCAFA7" w14:textId="77777777" w:rsidR="00AA602D" w:rsidRPr="00AA602D" w:rsidRDefault="00AA602D" w:rsidP="00AA602D">
      <w:r w:rsidRPr="00AA602D">
        <w:rPr>
          <w:b/>
          <w:bCs/>
        </w:rPr>
        <w:t>Avalduse esitamise kuupäev:</w:t>
      </w:r>
      <w:r w:rsidRPr="00AA602D">
        <w:t xml:space="preserve"> [kuupäev]</w:t>
      </w:r>
    </w:p>
    <w:p w14:paraId="0CEB6ABE" w14:textId="77777777" w:rsidR="00AA602D" w:rsidRPr="00AA602D" w:rsidRDefault="00AA602D" w:rsidP="00AA602D">
      <w:r w:rsidRPr="00AA602D">
        <w:rPr>
          <w:b/>
          <w:bCs/>
        </w:rPr>
        <w:t>Avaldaja andmed:</w:t>
      </w:r>
    </w:p>
    <w:p w14:paraId="3E6AC308" w14:textId="2E3D050F" w:rsidR="00AA602D" w:rsidRPr="00AA602D" w:rsidRDefault="00AA602D" w:rsidP="00BD2430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Ida-Virumaa Spordiliit MTÜ</w:t>
      </w:r>
    </w:p>
    <w:p w14:paraId="20C8D2BD" w14:textId="28C8E930" w:rsidR="00AA602D" w:rsidRPr="00AA602D" w:rsidRDefault="00BD2430" w:rsidP="00BD2430">
      <w:pPr>
        <w:numPr>
          <w:ilvl w:val="0"/>
          <w:numId w:val="1"/>
        </w:numPr>
        <w:spacing w:after="100" w:afterAutospacing="1" w:line="240" w:lineRule="auto"/>
        <w:ind w:left="714" w:hanging="357"/>
      </w:pPr>
      <w:r>
        <w:t>Registrikood: 80045596</w:t>
      </w:r>
    </w:p>
    <w:p w14:paraId="5349656A" w14:textId="5618DEAD" w:rsidR="00AA602D" w:rsidRPr="00AA602D" w:rsidRDefault="00AA602D" w:rsidP="00BD2430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AA602D">
        <w:t xml:space="preserve">Aadress: </w:t>
      </w:r>
      <w:r w:rsidR="00BD2430">
        <w:t>Ida-Viru maakond, Jõhvi vald, Hariduse 5/2, 41534</w:t>
      </w:r>
    </w:p>
    <w:p w14:paraId="41C47BA9" w14:textId="73F297F2" w:rsidR="00AA602D" w:rsidRPr="00AA602D" w:rsidRDefault="00AA602D" w:rsidP="00BD2430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AA602D">
        <w:t xml:space="preserve">Telefon: </w:t>
      </w:r>
      <w:r w:rsidR="00BD2430">
        <w:t>56661294</w:t>
      </w:r>
    </w:p>
    <w:p w14:paraId="29C8C84E" w14:textId="22F55A94" w:rsidR="00AA602D" w:rsidRPr="00AA602D" w:rsidRDefault="00AA602D" w:rsidP="00BD2430">
      <w:pPr>
        <w:numPr>
          <w:ilvl w:val="0"/>
          <w:numId w:val="1"/>
        </w:numPr>
        <w:spacing w:after="100" w:afterAutospacing="1" w:line="240" w:lineRule="auto"/>
        <w:ind w:left="714" w:hanging="357"/>
      </w:pPr>
      <w:r w:rsidRPr="00AA602D">
        <w:t xml:space="preserve">E-post: </w:t>
      </w:r>
      <w:r w:rsidR="00BD2430">
        <w:t>info@sportiv.ee</w:t>
      </w:r>
    </w:p>
    <w:p w14:paraId="16B91DDF" w14:textId="77777777" w:rsidR="00AA602D" w:rsidRPr="00AA602D" w:rsidRDefault="00AA602D" w:rsidP="00AA602D">
      <w:r w:rsidRPr="00AA602D">
        <w:rPr>
          <w:b/>
          <w:bCs/>
        </w:rPr>
        <w:t>Ürituse andmed:</w:t>
      </w:r>
    </w:p>
    <w:p w14:paraId="56BBBD11" w14:textId="7102056D" w:rsidR="00AA602D" w:rsidRPr="00AA602D" w:rsidRDefault="00AA602D" w:rsidP="00BD2430">
      <w:pPr>
        <w:numPr>
          <w:ilvl w:val="0"/>
          <w:numId w:val="2"/>
        </w:numPr>
        <w:spacing w:after="100" w:afterAutospacing="1"/>
        <w:ind w:left="714" w:hanging="357"/>
      </w:pPr>
      <w:r w:rsidRPr="00AA602D">
        <w:t xml:space="preserve">Ürituse nimi: </w:t>
      </w:r>
      <w:r w:rsidR="00BD2430">
        <w:t>Ida-Viru Jooksusari 2024 – Jõhvi Rahvajooks</w:t>
      </w:r>
    </w:p>
    <w:p w14:paraId="7B5112D5" w14:textId="59820BBB" w:rsidR="00AA602D" w:rsidRPr="00AA602D" w:rsidRDefault="00AA602D" w:rsidP="00BD2430">
      <w:pPr>
        <w:numPr>
          <w:ilvl w:val="0"/>
          <w:numId w:val="2"/>
        </w:numPr>
        <w:spacing w:after="100" w:afterAutospacing="1"/>
        <w:ind w:left="714" w:hanging="357"/>
      </w:pPr>
      <w:r w:rsidRPr="00AA602D">
        <w:t xml:space="preserve">Ürituse toimumise koht: </w:t>
      </w:r>
      <w:r w:rsidR="00BD2430" w:rsidRPr="00BD2430">
        <w:t>Ida-Viru maakond, Jõhvi vald, Hariduse 5</w:t>
      </w:r>
      <w:r w:rsidR="00BD2430">
        <w:t>, Heino Lipu Staadion</w:t>
      </w:r>
    </w:p>
    <w:p w14:paraId="704C7787" w14:textId="4A95CEB4" w:rsidR="00AA602D" w:rsidRPr="00AA602D" w:rsidRDefault="00AA602D" w:rsidP="00BD2430">
      <w:pPr>
        <w:numPr>
          <w:ilvl w:val="0"/>
          <w:numId w:val="2"/>
        </w:numPr>
        <w:spacing w:after="100" w:afterAutospacing="1"/>
        <w:ind w:left="714" w:hanging="357"/>
      </w:pPr>
      <w:r w:rsidRPr="00AA602D">
        <w:t xml:space="preserve">Ürituse toimumise kuupäev ja kellaaeg: </w:t>
      </w:r>
      <w:r w:rsidR="00BD2430">
        <w:t>14.september 2024, 9:00-15:00</w:t>
      </w:r>
    </w:p>
    <w:p w14:paraId="40926383" w14:textId="440C835F" w:rsidR="00AA602D" w:rsidRPr="00AA602D" w:rsidRDefault="00AA602D" w:rsidP="00BD2430">
      <w:pPr>
        <w:numPr>
          <w:ilvl w:val="0"/>
          <w:numId w:val="2"/>
        </w:numPr>
        <w:spacing w:after="100" w:afterAutospacing="1"/>
        <w:ind w:left="714" w:hanging="357"/>
      </w:pPr>
      <w:r w:rsidRPr="00AA602D">
        <w:t>Ürituse lühikirjeldus:</w:t>
      </w:r>
      <w:r w:rsidR="00BD2430">
        <w:t xml:space="preserve"> Rahvaspordiüritus, jooksmine</w:t>
      </w:r>
    </w:p>
    <w:p w14:paraId="4B0080F7" w14:textId="7F56FE17" w:rsidR="00AA602D" w:rsidRPr="00AA602D" w:rsidRDefault="00AA602D" w:rsidP="00BD2430">
      <w:pPr>
        <w:numPr>
          <w:ilvl w:val="0"/>
          <w:numId w:val="2"/>
        </w:numPr>
        <w:spacing w:after="100" w:afterAutospacing="1"/>
        <w:ind w:left="714" w:hanging="357"/>
      </w:pPr>
      <w:r w:rsidRPr="00AA602D">
        <w:t xml:space="preserve">Eeldatav osalejate arv: </w:t>
      </w:r>
      <w:r>
        <w:t>500</w:t>
      </w:r>
    </w:p>
    <w:p w14:paraId="1F142F2A" w14:textId="2393DC16" w:rsidR="00AA602D" w:rsidRPr="00AA602D" w:rsidRDefault="00AA602D" w:rsidP="00AA602D">
      <w:r w:rsidRPr="00AA602D">
        <w:rPr>
          <w:b/>
          <w:bCs/>
        </w:rPr>
        <w:t>Liikluskorraldus</w:t>
      </w:r>
      <w:r>
        <w:rPr>
          <w:b/>
          <w:bCs/>
        </w:rPr>
        <w:t>:</w:t>
      </w:r>
    </w:p>
    <w:p w14:paraId="646211F5" w14:textId="6F4FB6A3" w:rsidR="00AA602D" w:rsidRPr="00AA602D" w:rsidRDefault="00AA602D" w:rsidP="00AA602D">
      <w:pPr>
        <w:numPr>
          <w:ilvl w:val="0"/>
          <w:numId w:val="4"/>
        </w:numPr>
      </w:pPr>
      <w:r>
        <w:t>Ü</w:t>
      </w:r>
      <w:r w:rsidRPr="00AA602D">
        <w:t xml:space="preserve">ritus </w:t>
      </w:r>
      <w:r>
        <w:t xml:space="preserve">ei </w:t>
      </w:r>
      <w:r w:rsidRPr="00AA602D">
        <w:t>nõua tänavate sulgemist või liikluskorralduse muutmist</w:t>
      </w:r>
    </w:p>
    <w:p w14:paraId="2157CA95" w14:textId="3D1145F7" w:rsidR="00AA602D" w:rsidRPr="00AA602D" w:rsidRDefault="00AA602D" w:rsidP="00AA602D">
      <w:pPr>
        <w:numPr>
          <w:ilvl w:val="0"/>
          <w:numId w:val="4"/>
        </w:numPr>
      </w:pPr>
      <w:r w:rsidRPr="00AA602D">
        <w:t xml:space="preserve">Kavandatavad liikluskorralduse meetmed: </w:t>
      </w:r>
      <w:r>
        <w:t xml:space="preserve">ülekäigu radadel sõidutee ületustele on määratud vabatahtlikud </w:t>
      </w:r>
      <w:proofErr w:type="spellStart"/>
      <w:r>
        <w:t>liiklusreguleerijad</w:t>
      </w:r>
      <w:proofErr w:type="spellEnd"/>
    </w:p>
    <w:p w14:paraId="40038328" w14:textId="77777777" w:rsidR="00AA602D" w:rsidRPr="00AA602D" w:rsidRDefault="00AA602D" w:rsidP="00AA602D">
      <w:r w:rsidRPr="00AA602D">
        <w:rPr>
          <w:b/>
          <w:bCs/>
        </w:rPr>
        <w:t>Turvalisus ja meditsiiniabi:</w:t>
      </w:r>
    </w:p>
    <w:p w14:paraId="61CB64E1" w14:textId="404C46CF" w:rsidR="00AA602D" w:rsidRPr="00AA602D" w:rsidRDefault="00AA602D" w:rsidP="00AA602D">
      <w:pPr>
        <w:numPr>
          <w:ilvl w:val="0"/>
          <w:numId w:val="5"/>
        </w:numPr>
      </w:pPr>
      <w:r w:rsidRPr="00AA602D">
        <w:t xml:space="preserve">Turvalisuse tagamise meetmed: </w:t>
      </w:r>
      <w:r>
        <w:t>Tagab korraldaja, kaasates vabatahtlike ning vajadusel turvafirmasid</w:t>
      </w:r>
    </w:p>
    <w:p w14:paraId="52E9F34A" w14:textId="7AADF402" w:rsidR="00AA602D" w:rsidRPr="00AA602D" w:rsidRDefault="00AA602D" w:rsidP="00AA602D">
      <w:pPr>
        <w:numPr>
          <w:ilvl w:val="0"/>
          <w:numId w:val="5"/>
        </w:numPr>
      </w:pPr>
      <w:r w:rsidRPr="00AA602D">
        <w:t>Meditsiiniabi kättesaadavus</w:t>
      </w:r>
      <w:r>
        <w:t>: Tagab korraldaja</w:t>
      </w:r>
    </w:p>
    <w:p w14:paraId="742738C5" w14:textId="77777777" w:rsidR="00AA602D" w:rsidRPr="00AA602D" w:rsidRDefault="00AA602D" w:rsidP="00AA602D">
      <w:r w:rsidRPr="00AA602D">
        <w:rPr>
          <w:b/>
          <w:bCs/>
        </w:rPr>
        <w:t>Müra ja keskkonnamõjud:</w:t>
      </w:r>
    </w:p>
    <w:p w14:paraId="1FB9C412" w14:textId="4861554D" w:rsidR="00AA602D" w:rsidRPr="00AA602D" w:rsidRDefault="00AA602D" w:rsidP="00AA602D">
      <w:pPr>
        <w:numPr>
          <w:ilvl w:val="0"/>
          <w:numId w:val="6"/>
        </w:numPr>
      </w:pPr>
      <w:r>
        <w:t>Ü</w:t>
      </w:r>
      <w:r w:rsidRPr="00AA602D">
        <w:t>ritusel kasutatakse helivõimendust</w:t>
      </w:r>
    </w:p>
    <w:p w14:paraId="00EC0FF8" w14:textId="71C3F22C" w:rsidR="00AA602D" w:rsidRDefault="00AA602D" w:rsidP="00AA602D">
      <w:pPr>
        <w:numPr>
          <w:ilvl w:val="0"/>
          <w:numId w:val="6"/>
        </w:numPr>
      </w:pPr>
      <w:r>
        <w:t>Kogu märgistust ja üritust puudutav inventar eemaldatakse kohe peale üritust</w:t>
      </w:r>
    </w:p>
    <w:p w14:paraId="639E84AF" w14:textId="77777777" w:rsidR="00BD2430" w:rsidRPr="00AA602D" w:rsidRDefault="00BD2430" w:rsidP="00BD2430"/>
    <w:p w14:paraId="7B2D4B79" w14:textId="7BF1CC54" w:rsidR="00AA602D" w:rsidRDefault="00AA602D" w:rsidP="00AA602D">
      <w:pPr>
        <w:rPr>
          <w:b/>
          <w:bCs/>
        </w:rPr>
      </w:pPr>
      <w:r>
        <w:rPr>
          <w:b/>
          <w:bCs/>
        </w:rPr>
        <w:t>Lisad</w:t>
      </w:r>
      <w:r w:rsidRPr="00AA602D">
        <w:rPr>
          <w:b/>
          <w:bCs/>
        </w:rPr>
        <w:t>:</w:t>
      </w:r>
      <w:r>
        <w:rPr>
          <w:b/>
          <w:bCs/>
        </w:rPr>
        <w:br/>
      </w:r>
      <w:r w:rsidRPr="00AA602D">
        <w:t>Rajakaart:</w:t>
      </w:r>
      <w:r>
        <w:rPr>
          <w:b/>
          <w:bCs/>
        </w:rPr>
        <w:t xml:space="preserve"> </w:t>
      </w:r>
      <w:hyperlink r:id="rId5" w:history="1">
        <w:r w:rsidRPr="00AA602D">
          <w:rPr>
            <w:rStyle w:val="Hperlink"/>
          </w:rPr>
          <w:t>https://kaart.delfi.ee?bookmark=99dc28467f119742e8c4cf36c650e787</w:t>
        </w:r>
      </w:hyperlink>
    </w:p>
    <w:p w14:paraId="3E831D08" w14:textId="77777777" w:rsidR="00AA602D" w:rsidRPr="00AA602D" w:rsidRDefault="00AA602D" w:rsidP="00AA602D"/>
    <w:p w14:paraId="2D1E847B" w14:textId="7F4F4FBA" w:rsidR="00AA602D" w:rsidRPr="00AA602D" w:rsidRDefault="00AA602D" w:rsidP="00AA602D"/>
    <w:p w14:paraId="5C66115F" w14:textId="77777777" w:rsidR="00BD2430" w:rsidRDefault="00BD2430">
      <w:pPr>
        <w:rPr>
          <w:b/>
          <w:bCs/>
        </w:rPr>
      </w:pPr>
    </w:p>
    <w:p w14:paraId="008DA03B" w14:textId="1E9F32A1" w:rsidR="009A72EC" w:rsidRDefault="00AA602D">
      <w:r>
        <w:t>Andrus Lehismets</w:t>
      </w:r>
      <w:r>
        <w:br/>
        <w:t>Ida-Virumaa Spordiliidu juhatuse liige</w:t>
      </w:r>
    </w:p>
    <w:sectPr w:rsidR="009A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44B9"/>
    <w:multiLevelType w:val="multilevel"/>
    <w:tmpl w:val="5EEA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5BEA"/>
    <w:multiLevelType w:val="multilevel"/>
    <w:tmpl w:val="C82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85494"/>
    <w:multiLevelType w:val="multilevel"/>
    <w:tmpl w:val="0104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A621E"/>
    <w:multiLevelType w:val="multilevel"/>
    <w:tmpl w:val="E038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455B6"/>
    <w:multiLevelType w:val="multilevel"/>
    <w:tmpl w:val="CC2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07936"/>
    <w:multiLevelType w:val="multilevel"/>
    <w:tmpl w:val="A830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84D10"/>
    <w:multiLevelType w:val="multilevel"/>
    <w:tmpl w:val="4524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07188"/>
    <w:multiLevelType w:val="multilevel"/>
    <w:tmpl w:val="5FD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57510">
    <w:abstractNumId w:val="1"/>
  </w:num>
  <w:num w:numId="2" w16cid:durableId="1816995073">
    <w:abstractNumId w:val="0"/>
  </w:num>
  <w:num w:numId="3" w16cid:durableId="1061247286">
    <w:abstractNumId w:val="7"/>
  </w:num>
  <w:num w:numId="4" w16cid:durableId="1156918418">
    <w:abstractNumId w:val="3"/>
  </w:num>
  <w:num w:numId="5" w16cid:durableId="196429403">
    <w:abstractNumId w:val="2"/>
  </w:num>
  <w:num w:numId="6" w16cid:durableId="380903110">
    <w:abstractNumId w:val="5"/>
  </w:num>
  <w:num w:numId="7" w16cid:durableId="978220632">
    <w:abstractNumId w:val="4"/>
  </w:num>
  <w:num w:numId="8" w16cid:durableId="1061715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2D"/>
    <w:rsid w:val="00033A0F"/>
    <w:rsid w:val="003C2582"/>
    <w:rsid w:val="00821E4A"/>
    <w:rsid w:val="009643A4"/>
    <w:rsid w:val="009A72EC"/>
    <w:rsid w:val="00A620D9"/>
    <w:rsid w:val="00AA602D"/>
    <w:rsid w:val="00B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0618"/>
  <w15:chartTrackingRefBased/>
  <w15:docId w15:val="{2FA57D5C-BB47-48AF-9EDD-8282FC9B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A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A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A6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A6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A6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A6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A6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A6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A6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A6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A6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A6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A602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A602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A602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A602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A602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A602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A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A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A6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A6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A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A602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A602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A602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A6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A602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A602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A602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A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art.delfi.ee?bookmark=99dc28467f119742e8c4cf36c650e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 Sambla</dc:creator>
  <cp:keywords/>
  <dc:description/>
  <cp:lastModifiedBy>Avo Sambla</cp:lastModifiedBy>
  <cp:revision>2</cp:revision>
  <dcterms:created xsi:type="dcterms:W3CDTF">2024-08-19T08:34:00Z</dcterms:created>
  <dcterms:modified xsi:type="dcterms:W3CDTF">2024-08-23T07:24:00Z</dcterms:modified>
</cp:coreProperties>
</file>